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4A48" w14:textId="3B75B01B" w:rsidR="003F24B2" w:rsidRPr="00522ABF" w:rsidRDefault="00002DC2">
      <w:pPr>
        <w:rPr>
          <w:b/>
          <w:bCs/>
          <w:sz w:val="32"/>
          <w:szCs w:val="32"/>
        </w:rPr>
      </w:pPr>
      <w:r>
        <w:tab/>
      </w:r>
      <w:r>
        <w:tab/>
      </w:r>
      <w:r>
        <w:tab/>
      </w:r>
      <w:r>
        <w:tab/>
      </w:r>
      <w:r w:rsidRPr="00522ABF">
        <w:rPr>
          <w:b/>
          <w:bCs/>
          <w:sz w:val="32"/>
          <w:szCs w:val="32"/>
        </w:rPr>
        <w:t>Council Meeting Minutes</w:t>
      </w:r>
    </w:p>
    <w:p w14:paraId="2CF1E0F7" w14:textId="56501F73" w:rsidR="00002DC2" w:rsidRDefault="00002DC2"/>
    <w:p w14:paraId="5AD34FB3" w14:textId="3A04627E" w:rsidR="00002DC2" w:rsidRPr="00522ABF" w:rsidRDefault="00002DC2">
      <w:pPr>
        <w:rPr>
          <w:b/>
          <w:bCs/>
        </w:rPr>
      </w:pPr>
      <w:r w:rsidRPr="00522ABF">
        <w:rPr>
          <w:b/>
          <w:bCs/>
        </w:rPr>
        <w:t>Date 1/11/2022</w:t>
      </w:r>
    </w:p>
    <w:p w14:paraId="554343EE" w14:textId="1091D83B" w:rsidR="00002DC2" w:rsidRDefault="00002DC2"/>
    <w:p w14:paraId="46210FF2" w14:textId="5224EDA6" w:rsidR="00002DC2" w:rsidRDefault="00002DC2">
      <w:r w:rsidRPr="00522ABF">
        <w:rPr>
          <w:b/>
          <w:bCs/>
        </w:rPr>
        <w:t>Call to order:</w:t>
      </w:r>
      <w:r>
        <w:t xml:space="preserve"> President Brandon </w:t>
      </w:r>
      <w:proofErr w:type="spellStart"/>
      <w:r>
        <w:t>Rusche</w:t>
      </w:r>
      <w:proofErr w:type="spellEnd"/>
      <w:r>
        <w:t xml:space="preserve"> called the meeting of TELC council to order at 7:00 pm.</w:t>
      </w:r>
    </w:p>
    <w:p w14:paraId="6DBDDA69" w14:textId="2770D792" w:rsidR="00002DC2" w:rsidRDefault="00002DC2"/>
    <w:p w14:paraId="2F0AC565" w14:textId="4AA6A1ED" w:rsidR="00002DC2" w:rsidRDefault="00002DC2">
      <w:r w:rsidRPr="00522ABF">
        <w:rPr>
          <w:b/>
          <w:bCs/>
        </w:rPr>
        <w:t>Roll Call:</w:t>
      </w:r>
      <w:r>
        <w:t xml:space="preserve"> Brandon </w:t>
      </w:r>
      <w:proofErr w:type="spellStart"/>
      <w:r>
        <w:t>Rusche</w:t>
      </w:r>
      <w:proofErr w:type="spellEnd"/>
      <w:r>
        <w:t xml:space="preserve">, Sharon </w:t>
      </w:r>
      <w:proofErr w:type="spellStart"/>
      <w:r>
        <w:t>Gradert</w:t>
      </w:r>
      <w:proofErr w:type="spellEnd"/>
      <w:r>
        <w:t xml:space="preserve">, Sandy Olson, Sheryl Peters, John French, Paul </w:t>
      </w:r>
      <w:proofErr w:type="spellStart"/>
      <w:r>
        <w:t>Hensch</w:t>
      </w:r>
      <w:proofErr w:type="spellEnd"/>
      <w:r>
        <w:t xml:space="preserve">, Luci Ferrin, Adam Henning, Luc Johnson, Steve </w:t>
      </w:r>
      <w:proofErr w:type="spellStart"/>
      <w:r>
        <w:t>Onken</w:t>
      </w:r>
      <w:proofErr w:type="spellEnd"/>
      <w:r>
        <w:t>, Brenda Rosenberg, Arlene Kuehl, and Pastor Nappe</w:t>
      </w:r>
      <w:r w:rsidR="008D4CC6">
        <w:t>.</w:t>
      </w:r>
    </w:p>
    <w:p w14:paraId="759EEABE" w14:textId="6CA07F92" w:rsidR="008D4CC6" w:rsidRDefault="008D4CC6"/>
    <w:p w14:paraId="644AEA50" w14:textId="352641BE" w:rsidR="008D4CC6" w:rsidRDefault="008D4CC6">
      <w:r w:rsidRPr="00522ABF">
        <w:rPr>
          <w:b/>
          <w:bCs/>
        </w:rPr>
        <w:t>Devotions and Prayer:</w:t>
      </w:r>
      <w:r>
        <w:t xml:space="preserve"> Pastor led devotions reading from Luke 4 and Isaiah on what we are called to do.  He followed with prayer.</w:t>
      </w:r>
    </w:p>
    <w:p w14:paraId="17B4E30D" w14:textId="11773913" w:rsidR="008D4CC6" w:rsidRDefault="008D4CC6"/>
    <w:p w14:paraId="25D54F18" w14:textId="32A860DD" w:rsidR="008D4CC6" w:rsidRPr="00522ABF" w:rsidRDefault="008D4CC6">
      <w:pPr>
        <w:rPr>
          <w:b/>
          <w:bCs/>
        </w:rPr>
      </w:pPr>
      <w:r w:rsidRPr="00522ABF">
        <w:rPr>
          <w:b/>
          <w:bCs/>
        </w:rPr>
        <w:t>Pastor’s Report:</w:t>
      </w:r>
    </w:p>
    <w:p w14:paraId="4B69D4DB" w14:textId="2915ADB3" w:rsidR="00002DC2" w:rsidRDefault="008D4CC6">
      <w:r>
        <w:t>Worship serv</w:t>
      </w:r>
      <w:r w:rsidR="00E0490E">
        <w:t>ices in December:</w:t>
      </w:r>
    </w:p>
    <w:p w14:paraId="3FB56B91" w14:textId="05762410" w:rsidR="00E0490E" w:rsidRDefault="00E0490E">
      <w:r>
        <w:t>*December 5, Communion, Attendance – 94</w:t>
      </w:r>
    </w:p>
    <w:p w14:paraId="17052BD2" w14:textId="3968BE04" w:rsidR="00E0490E" w:rsidRDefault="00E0490E">
      <w:r>
        <w:t>*December 12, Sunday School Christmas Program, Attendance – 122</w:t>
      </w:r>
    </w:p>
    <w:p w14:paraId="1DE33106" w14:textId="666215C3" w:rsidR="00E0490E" w:rsidRDefault="00E0490E">
      <w:r>
        <w:t xml:space="preserve">*December 19, </w:t>
      </w:r>
      <w:r w:rsidR="00522ABF">
        <w:t>Continuous</w:t>
      </w:r>
      <w:r>
        <w:t xml:space="preserve"> Communion, Attendance – 80</w:t>
      </w:r>
    </w:p>
    <w:p w14:paraId="702AF7F6" w14:textId="293081F2" w:rsidR="00E0490E" w:rsidRDefault="00E0490E">
      <w:r>
        <w:t>*December 24, Christmas Eve Candlelight, Communion, Attendance – 193</w:t>
      </w:r>
    </w:p>
    <w:p w14:paraId="7F7148F0" w14:textId="47AE1F67" w:rsidR="00E0490E" w:rsidRDefault="00E0490E">
      <w:r>
        <w:t>*December 26, No Sunday School, Attendance – 47</w:t>
      </w:r>
    </w:p>
    <w:p w14:paraId="04D417E7" w14:textId="26818C92" w:rsidR="00E0490E" w:rsidRDefault="00E0490E">
      <w:r>
        <w:t>Visitation:</w:t>
      </w:r>
    </w:p>
    <w:p w14:paraId="52FA8EDC" w14:textId="71F5B168" w:rsidR="00E0490E" w:rsidRDefault="00E0490E">
      <w:r>
        <w:t>I had nursing home services on December 8</w:t>
      </w:r>
      <w:r w:rsidRPr="00E0490E">
        <w:rPr>
          <w:vertAlign w:val="superscript"/>
        </w:rPr>
        <w:t>th</w:t>
      </w:r>
      <w:r>
        <w:t xml:space="preserve"> at all three facilities</w:t>
      </w:r>
    </w:p>
    <w:p w14:paraId="79A3E2C1" w14:textId="0F42C40A" w:rsidR="00E0490E" w:rsidRDefault="00E0490E">
      <w:r>
        <w:t>*Communed 3 at Country View Manor</w:t>
      </w:r>
    </w:p>
    <w:p w14:paraId="0F675D85" w14:textId="75E9AA3C" w:rsidR="00E0490E" w:rsidRDefault="00E0490E">
      <w:r>
        <w:t>*Visited 1 at Specialty Care</w:t>
      </w:r>
    </w:p>
    <w:p w14:paraId="2034A6D3" w14:textId="71135BA0" w:rsidR="00E0490E" w:rsidRDefault="00E0490E">
      <w:r>
        <w:t>*Communed</w:t>
      </w:r>
      <w:r w:rsidR="00D03F1A">
        <w:t xml:space="preserve"> </w:t>
      </w:r>
      <w:r>
        <w:t>1 at Heartwood Heights</w:t>
      </w:r>
    </w:p>
    <w:p w14:paraId="0EAEEBA9" w14:textId="345F6CAA" w:rsidR="00D03F1A" w:rsidRDefault="00D03F1A">
      <w:r>
        <w:t>*Visited 5 people in their homes, sharing communion with 4 of them, 2 were not members</w:t>
      </w:r>
    </w:p>
    <w:p w14:paraId="1773C267" w14:textId="4BD88927" w:rsidR="00D03F1A" w:rsidRDefault="00D03F1A">
      <w:r>
        <w:t>*Participated several times with the Wednesday morning Community Roundtable at The Lantern</w:t>
      </w:r>
    </w:p>
    <w:p w14:paraId="47BA5DC3" w14:textId="4D127D60" w:rsidR="00D03F1A" w:rsidRDefault="00D03F1A">
      <w:r>
        <w:t>*Ugly Sweater Party on December 4</w:t>
      </w:r>
      <w:r w:rsidRPr="00D03F1A">
        <w:rPr>
          <w:vertAlign w:val="superscript"/>
        </w:rPr>
        <w:t>th</w:t>
      </w:r>
      <w:r>
        <w:t xml:space="preserve"> and built a Gingerbread House</w:t>
      </w:r>
    </w:p>
    <w:p w14:paraId="06380504" w14:textId="5960AE68" w:rsidR="00D03F1A" w:rsidRDefault="00D03F1A">
      <w:r>
        <w:t>*Hosted the Parsonage Open House with Bev on December 12</w:t>
      </w:r>
      <w:r w:rsidRPr="00D03F1A">
        <w:rPr>
          <w:vertAlign w:val="superscript"/>
        </w:rPr>
        <w:t>th</w:t>
      </w:r>
      <w:r>
        <w:t>.  Great turnout.</w:t>
      </w:r>
    </w:p>
    <w:p w14:paraId="5C0CF4B0" w14:textId="363C7104" w:rsidR="00D03F1A" w:rsidRDefault="00D03F1A">
      <w:r>
        <w:t xml:space="preserve">*Celebrated the wedding of Kraig &amp; Jill </w:t>
      </w:r>
      <w:proofErr w:type="spellStart"/>
      <w:r>
        <w:t>Boernsen</w:t>
      </w:r>
      <w:proofErr w:type="spellEnd"/>
      <w:r>
        <w:t xml:space="preserve"> on December 18</w:t>
      </w:r>
      <w:r w:rsidRPr="00D03F1A">
        <w:rPr>
          <w:vertAlign w:val="superscript"/>
        </w:rPr>
        <w:t>th</w:t>
      </w:r>
      <w:r>
        <w:t>.  Visited with many members and nonmembers at the reception afterwards</w:t>
      </w:r>
      <w:r w:rsidR="002C6B85">
        <w:t>.</w:t>
      </w:r>
    </w:p>
    <w:p w14:paraId="47C887B6" w14:textId="2EEDF5DC" w:rsidR="002C6B85" w:rsidRDefault="002C6B85">
      <w:r>
        <w:t xml:space="preserve">*Enjoyed the Choir Christmas Gathering at </w:t>
      </w:r>
      <w:proofErr w:type="spellStart"/>
      <w:r>
        <w:t>Krahlings</w:t>
      </w:r>
      <w:proofErr w:type="spellEnd"/>
      <w:r>
        <w:t xml:space="preserve"> on December 22</w:t>
      </w:r>
      <w:r w:rsidRPr="002C6B85">
        <w:rPr>
          <w:vertAlign w:val="superscript"/>
        </w:rPr>
        <w:t>nd</w:t>
      </w:r>
      <w:r>
        <w:t>.</w:t>
      </w:r>
    </w:p>
    <w:p w14:paraId="5D717BF4" w14:textId="79FDD3BB" w:rsidR="002C6B85" w:rsidRDefault="002C6B85">
      <w:r>
        <w:t>*Several phone calls lining up new members who will join January 2</w:t>
      </w:r>
      <w:r w:rsidRPr="002C6B85">
        <w:rPr>
          <w:vertAlign w:val="superscript"/>
        </w:rPr>
        <w:t>nd</w:t>
      </w:r>
      <w:r>
        <w:t>.</w:t>
      </w:r>
    </w:p>
    <w:p w14:paraId="19B0B2D5" w14:textId="1F61E608" w:rsidR="002C6B85" w:rsidRDefault="002C6B85">
      <w:r>
        <w:t>*Tuesday night Bible Study has continued using “The Wired Word.”</w:t>
      </w:r>
    </w:p>
    <w:p w14:paraId="3C97E378" w14:textId="09C28DF0" w:rsidR="002C6B85" w:rsidRDefault="002C6B85">
      <w:r>
        <w:t>*Adult Sunday School has been meeting with a study of the Book of Ephesians.</w:t>
      </w:r>
    </w:p>
    <w:p w14:paraId="07CBD92D" w14:textId="24028F0F" w:rsidR="002C6B85" w:rsidRDefault="002C6B85">
      <w:r>
        <w:t>*I participated in several meetings this month:</w:t>
      </w:r>
    </w:p>
    <w:p w14:paraId="11370626" w14:textId="738FD62A" w:rsidR="002C6B85" w:rsidRDefault="002C6B85">
      <w:r>
        <w:tab/>
        <w:t>Stewardship/Evangelism Committee, E</w:t>
      </w:r>
      <w:r w:rsidR="00F53833">
        <w:t>x</w:t>
      </w:r>
      <w:r>
        <w:t>ecutive Committee &amp; Church Council,</w:t>
      </w:r>
      <w:r w:rsidR="00F53833">
        <w:t xml:space="preserve"> </w:t>
      </w:r>
      <w:r>
        <w:t xml:space="preserve">I also </w:t>
      </w:r>
      <w:r>
        <w:tab/>
        <w:t xml:space="preserve">attended the Osceola County Ministerial Meeting on December </w:t>
      </w:r>
      <w:proofErr w:type="gramStart"/>
      <w:r>
        <w:t>8</w:t>
      </w:r>
      <w:r w:rsidRPr="00F53833">
        <w:rPr>
          <w:vertAlign w:val="superscript"/>
        </w:rPr>
        <w:t>th</w:t>
      </w:r>
      <w:proofErr w:type="gramEnd"/>
      <w:r w:rsidR="00F53833">
        <w:t xml:space="preserve"> and I am the OCMA </w:t>
      </w:r>
      <w:r w:rsidR="00F53833">
        <w:tab/>
        <w:t>Clergy Rep to the Sesquicentennial Committee Meeting on December 7</w:t>
      </w:r>
      <w:r w:rsidR="00F53833" w:rsidRPr="00F53833">
        <w:rPr>
          <w:vertAlign w:val="superscript"/>
        </w:rPr>
        <w:t>th</w:t>
      </w:r>
    </w:p>
    <w:p w14:paraId="7018076F" w14:textId="20BBF12F" w:rsidR="00F53833" w:rsidRDefault="00F53833">
      <w:r>
        <w:t>*Confirmation classes in progress with 7</w:t>
      </w:r>
      <w:r w:rsidRPr="00F53833">
        <w:rPr>
          <w:vertAlign w:val="superscript"/>
        </w:rPr>
        <w:t>th</w:t>
      </w:r>
      <w:r>
        <w:t xml:space="preserve"> &amp; 8</w:t>
      </w:r>
      <w:r w:rsidRPr="00F53833">
        <w:rPr>
          <w:vertAlign w:val="superscript"/>
        </w:rPr>
        <w:t>th</w:t>
      </w:r>
      <w:r>
        <w:t xml:space="preserve"> grades</w:t>
      </w:r>
    </w:p>
    <w:p w14:paraId="74B11308" w14:textId="48341E87" w:rsidR="00836E57" w:rsidRPr="00836E57" w:rsidRDefault="00F53833">
      <w:pPr>
        <w:rPr>
          <w:vertAlign w:val="superscript"/>
        </w:rPr>
      </w:pPr>
      <w:r>
        <w:t xml:space="preserve">*Planning to be gone to Arizona </w:t>
      </w:r>
      <w:r w:rsidR="00836E57">
        <w:t>-</w:t>
      </w:r>
      <w:r>
        <w:t xml:space="preserve"> January 24-February 5</w:t>
      </w:r>
      <w:r w:rsidRPr="00F53833">
        <w:rPr>
          <w:vertAlign w:val="superscript"/>
        </w:rPr>
        <w:t>th</w:t>
      </w:r>
    </w:p>
    <w:p w14:paraId="5BA131AB" w14:textId="4DF5344F" w:rsidR="00F53833" w:rsidRDefault="00F53833">
      <w:r>
        <w:t>*Future Considerations or Possible Ideas:</w:t>
      </w:r>
    </w:p>
    <w:p w14:paraId="52E4A16D" w14:textId="3ECE649F" w:rsidR="00F53833" w:rsidRDefault="00F53833">
      <w:r>
        <w:tab/>
        <w:t>Any interest in a Men’s, Women’s, Couples group or Bible Study?</w:t>
      </w:r>
    </w:p>
    <w:p w14:paraId="0EF6F085" w14:textId="12840E5E" w:rsidR="00F53833" w:rsidRDefault="00F53833">
      <w:r>
        <w:t>New Member Sunday on Jan. 2</w:t>
      </w:r>
      <w:r w:rsidRPr="00F53833">
        <w:rPr>
          <w:vertAlign w:val="superscript"/>
        </w:rPr>
        <w:t>nd</w:t>
      </w:r>
    </w:p>
    <w:p w14:paraId="4EFE729D" w14:textId="50075CF6" w:rsidR="00F53833" w:rsidRDefault="00F53833">
      <w:r>
        <w:tab/>
        <w:t>*Kelby &amp; Sarah Jensen</w:t>
      </w:r>
    </w:p>
    <w:p w14:paraId="4586309E" w14:textId="7C180474" w:rsidR="00F53833" w:rsidRDefault="00F53833">
      <w:r>
        <w:tab/>
        <w:t>*</w:t>
      </w:r>
      <w:proofErr w:type="spellStart"/>
      <w:r>
        <w:t>Robi</w:t>
      </w:r>
      <w:proofErr w:type="spellEnd"/>
      <w:r>
        <w:t xml:space="preserve"> &amp; Sandy Brose</w:t>
      </w:r>
    </w:p>
    <w:p w14:paraId="406FC868" w14:textId="5E70CDED" w:rsidR="00F53833" w:rsidRDefault="00F53833">
      <w:r>
        <w:lastRenderedPageBreak/>
        <w:tab/>
        <w:t xml:space="preserve">*Ashley &amp; Adam </w:t>
      </w:r>
      <w:proofErr w:type="spellStart"/>
      <w:r>
        <w:t>Genschorck</w:t>
      </w:r>
      <w:proofErr w:type="spellEnd"/>
    </w:p>
    <w:p w14:paraId="2898F2F6" w14:textId="01881E8D" w:rsidR="00DB49D6" w:rsidRDefault="00DB49D6">
      <w:r>
        <w:tab/>
        <w:t xml:space="preserve">*Kendra </w:t>
      </w:r>
      <w:proofErr w:type="spellStart"/>
      <w:r>
        <w:t>Onken</w:t>
      </w:r>
      <w:proofErr w:type="spellEnd"/>
    </w:p>
    <w:p w14:paraId="5E08BBAC" w14:textId="0D4B0DE6" w:rsidR="00DB49D6" w:rsidRDefault="00DB49D6">
      <w:r>
        <w:t>Schedule for upcoming Sundays:</w:t>
      </w:r>
    </w:p>
    <w:p w14:paraId="1360EAC7" w14:textId="383BF960" w:rsidR="00DB49D6" w:rsidRDefault="00DB49D6">
      <w:r>
        <w:t>*Jan. 16</w:t>
      </w:r>
      <w:r w:rsidRPr="00DB49D6">
        <w:rPr>
          <w:vertAlign w:val="superscript"/>
        </w:rPr>
        <w:t>th</w:t>
      </w:r>
      <w:r>
        <w:t>, 2</w:t>
      </w:r>
      <w:r w:rsidRPr="00DB49D6">
        <w:rPr>
          <w:vertAlign w:val="superscript"/>
        </w:rPr>
        <w:t>nd</w:t>
      </w:r>
      <w:r>
        <w:t xml:space="preserve"> Sunday of Epiphany, Continuous Communion, Congregational Annual Meeting after Worship</w:t>
      </w:r>
    </w:p>
    <w:p w14:paraId="6FDAB169" w14:textId="6202E645" w:rsidR="00DB49D6" w:rsidRDefault="00DB49D6">
      <w:r>
        <w:t>*Jan. 23</w:t>
      </w:r>
      <w:r w:rsidRPr="00DB49D6">
        <w:rPr>
          <w:vertAlign w:val="superscript"/>
        </w:rPr>
        <w:t>rd</w:t>
      </w:r>
      <w:r>
        <w:t>, 3</w:t>
      </w:r>
      <w:r w:rsidRPr="00DB49D6">
        <w:rPr>
          <w:vertAlign w:val="superscript"/>
        </w:rPr>
        <w:t>rd</w:t>
      </w:r>
      <w:r>
        <w:t xml:space="preserve"> Sunday of Epiphany</w:t>
      </w:r>
    </w:p>
    <w:p w14:paraId="2448D10A" w14:textId="4C1DEB50" w:rsidR="00DB49D6" w:rsidRDefault="00DB49D6">
      <w:r>
        <w:t>*Jan. 30</w:t>
      </w:r>
      <w:r w:rsidRPr="00DB49D6">
        <w:rPr>
          <w:vertAlign w:val="superscript"/>
        </w:rPr>
        <w:t>th</w:t>
      </w:r>
      <w:r>
        <w:t>, 4</w:t>
      </w:r>
      <w:r w:rsidRPr="00DB49D6">
        <w:rPr>
          <w:vertAlign w:val="superscript"/>
        </w:rPr>
        <w:t>th</w:t>
      </w:r>
      <w:r>
        <w:t xml:space="preserve"> Sunday of Epiphany, Pulpit Supply – Josh </w:t>
      </w:r>
      <w:proofErr w:type="spellStart"/>
      <w:r>
        <w:t>Tangemann</w:t>
      </w:r>
      <w:proofErr w:type="spellEnd"/>
    </w:p>
    <w:p w14:paraId="440E6B7E" w14:textId="5445D5F3" w:rsidR="000975C9" w:rsidRDefault="000975C9">
      <w:r>
        <w:t>*Feb. 6</w:t>
      </w:r>
      <w:r w:rsidRPr="000975C9">
        <w:rPr>
          <w:vertAlign w:val="superscript"/>
        </w:rPr>
        <w:t>th</w:t>
      </w:r>
      <w:r>
        <w:t>, 5</w:t>
      </w:r>
      <w:r w:rsidRPr="000975C9">
        <w:rPr>
          <w:vertAlign w:val="superscript"/>
        </w:rPr>
        <w:t>th</w:t>
      </w:r>
      <w:r>
        <w:t xml:space="preserve"> Sunday of Epiphany, Communion at the rail</w:t>
      </w:r>
    </w:p>
    <w:p w14:paraId="162D9FB9" w14:textId="0E9F9221" w:rsidR="000975C9" w:rsidRDefault="000975C9">
      <w:r>
        <w:t>*Feb. 13</w:t>
      </w:r>
      <w:r w:rsidRPr="000975C9">
        <w:rPr>
          <w:vertAlign w:val="superscript"/>
        </w:rPr>
        <w:t>th</w:t>
      </w:r>
      <w:r>
        <w:t>, 6</w:t>
      </w:r>
      <w:r w:rsidRPr="000975C9">
        <w:rPr>
          <w:vertAlign w:val="superscript"/>
        </w:rPr>
        <w:t>th</w:t>
      </w:r>
      <w:r>
        <w:t xml:space="preserve"> Sunday of Epiphany</w:t>
      </w:r>
    </w:p>
    <w:p w14:paraId="1AB5C379" w14:textId="674A0426" w:rsidR="000975C9" w:rsidRDefault="000975C9">
      <w:r>
        <w:t>*Feb. 20</w:t>
      </w:r>
      <w:r w:rsidRPr="000975C9">
        <w:rPr>
          <w:vertAlign w:val="superscript"/>
        </w:rPr>
        <w:t>th</w:t>
      </w:r>
      <w:r>
        <w:t>, 7</w:t>
      </w:r>
      <w:r w:rsidRPr="000975C9">
        <w:rPr>
          <w:vertAlign w:val="superscript"/>
        </w:rPr>
        <w:t>th</w:t>
      </w:r>
      <w:r>
        <w:t xml:space="preserve"> Sunday of Epiphany, Continuous Communion</w:t>
      </w:r>
    </w:p>
    <w:p w14:paraId="3B381720" w14:textId="6F27E025" w:rsidR="000975C9" w:rsidRDefault="000975C9">
      <w:r>
        <w:t>*Feb. 27</w:t>
      </w:r>
      <w:r w:rsidRPr="000975C9">
        <w:rPr>
          <w:vertAlign w:val="superscript"/>
        </w:rPr>
        <w:t>th</w:t>
      </w:r>
      <w:r>
        <w:t>, Transfiguration of Our Lord</w:t>
      </w:r>
    </w:p>
    <w:p w14:paraId="27EA6640" w14:textId="12E246C9" w:rsidR="000975C9" w:rsidRDefault="00D204D5">
      <w:r>
        <w:tab/>
      </w:r>
      <w:r w:rsidR="000975C9">
        <w:t>*Mar. 2</w:t>
      </w:r>
      <w:r w:rsidR="000975C9" w:rsidRPr="000975C9">
        <w:rPr>
          <w:vertAlign w:val="superscript"/>
        </w:rPr>
        <w:t>nd</w:t>
      </w:r>
      <w:r w:rsidR="000975C9">
        <w:t>, Ash Wednesday, Communion at the rail &amp; Imposition of Ashes</w:t>
      </w:r>
    </w:p>
    <w:p w14:paraId="146CD6B9" w14:textId="088926D0" w:rsidR="000975C9" w:rsidRDefault="000975C9">
      <w:r>
        <w:t>*Mar. 6</w:t>
      </w:r>
      <w:r w:rsidRPr="000975C9">
        <w:rPr>
          <w:vertAlign w:val="superscript"/>
        </w:rPr>
        <w:t>th</w:t>
      </w:r>
      <w:r>
        <w:t>, 1</w:t>
      </w:r>
      <w:r w:rsidRPr="000975C9">
        <w:rPr>
          <w:vertAlign w:val="superscript"/>
        </w:rPr>
        <w:t>st</w:t>
      </w:r>
      <w:r>
        <w:t xml:space="preserve"> Sunday of Lent, </w:t>
      </w:r>
      <w:r w:rsidR="00836E57">
        <w:t>Communion</w:t>
      </w:r>
      <w:r>
        <w:t xml:space="preserve"> at the rail</w:t>
      </w:r>
    </w:p>
    <w:p w14:paraId="59D2E61A" w14:textId="1918F2B5" w:rsidR="000975C9" w:rsidRDefault="00D204D5">
      <w:r>
        <w:tab/>
      </w:r>
      <w:r w:rsidR="000975C9">
        <w:t>*Mar. 9</w:t>
      </w:r>
      <w:r w:rsidR="000975C9" w:rsidRPr="000975C9">
        <w:rPr>
          <w:vertAlign w:val="superscript"/>
        </w:rPr>
        <w:t>th</w:t>
      </w:r>
      <w:r w:rsidR="000975C9">
        <w:t>, Lenten Service, Dramatic Portrayal</w:t>
      </w:r>
    </w:p>
    <w:p w14:paraId="5095D2DD" w14:textId="77777777" w:rsidR="000975C9" w:rsidRDefault="000975C9">
      <w:r>
        <w:t>*Mar. 13</w:t>
      </w:r>
      <w:r w:rsidRPr="000975C9">
        <w:rPr>
          <w:vertAlign w:val="superscript"/>
        </w:rPr>
        <w:t>th</w:t>
      </w:r>
      <w:r>
        <w:t>, 2</w:t>
      </w:r>
      <w:r w:rsidRPr="000975C9">
        <w:rPr>
          <w:vertAlign w:val="superscript"/>
        </w:rPr>
        <w:t>nd</w:t>
      </w:r>
      <w:r>
        <w:t xml:space="preserve"> Sunday of Lent</w:t>
      </w:r>
    </w:p>
    <w:p w14:paraId="3426E255" w14:textId="0DC240A6" w:rsidR="000975C9" w:rsidRDefault="00D204D5">
      <w:r>
        <w:tab/>
      </w:r>
      <w:r w:rsidR="000975C9">
        <w:t>*Mar. 16</w:t>
      </w:r>
      <w:r w:rsidR="000975C9" w:rsidRPr="000975C9">
        <w:rPr>
          <w:vertAlign w:val="superscript"/>
        </w:rPr>
        <w:t>th</w:t>
      </w:r>
      <w:r w:rsidR="000975C9">
        <w:t>, Lenten Service, Dramatic Portrayal</w:t>
      </w:r>
    </w:p>
    <w:p w14:paraId="755E9A1C" w14:textId="77777777" w:rsidR="00BF0E24" w:rsidRDefault="000975C9">
      <w:r>
        <w:t>*</w:t>
      </w:r>
      <w:r w:rsidR="00BF0E24">
        <w:t>Mar. 20</w:t>
      </w:r>
      <w:r w:rsidR="00BF0E24" w:rsidRPr="00BF0E24">
        <w:rPr>
          <w:vertAlign w:val="superscript"/>
        </w:rPr>
        <w:t>th</w:t>
      </w:r>
      <w:r w:rsidR="00BF0E24">
        <w:t>, 3</w:t>
      </w:r>
      <w:r w:rsidR="00BF0E24" w:rsidRPr="00BF0E24">
        <w:rPr>
          <w:vertAlign w:val="superscript"/>
        </w:rPr>
        <w:t>rd</w:t>
      </w:r>
      <w:r w:rsidR="00BF0E24">
        <w:t xml:space="preserve"> Sunday of Lent, Continuous Communion</w:t>
      </w:r>
    </w:p>
    <w:p w14:paraId="6AA333CC" w14:textId="7036D98C" w:rsidR="00BF0E24" w:rsidRDefault="00D204D5">
      <w:r>
        <w:tab/>
      </w:r>
      <w:r w:rsidR="00BF0E24">
        <w:t>*Mar. 23</w:t>
      </w:r>
      <w:r w:rsidR="00BF0E24" w:rsidRPr="00BF0E24">
        <w:rPr>
          <w:vertAlign w:val="superscript"/>
        </w:rPr>
        <w:t>rd</w:t>
      </w:r>
      <w:r w:rsidR="00BF0E24">
        <w:t>, Lenten Service, Dramatic Portrayal</w:t>
      </w:r>
    </w:p>
    <w:p w14:paraId="0AE6E4F7" w14:textId="77777777" w:rsidR="00BF0E24" w:rsidRDefault="00BF0E24">
      <w:r>
        <w:t>*Mar. 27</w:t>
      </w:r>
      <w:r w:rsidRPr="00BF0E24">
        <w:rPr>
          <w:vertAlign w:val="superscript"/>
        </w:rPr>
        <w:t>th</w:t>
      </w:r>
      <w:r>
        <w:t>, 4</w:t>
      </w:r>
      <w:r w:rsidRPr="00BF0E24">
        <w:rPr>
          <w:vertAlign w:val="superscript"/>
        </w:rPr>
        <w:t>th</w:t>
      </w:r>
      <w:r>
        <w:t xml:space="preserve"> Sunday of Lent</w:t>
      </w:r>
    </w:p>
    <w:p w14:paraId="226B15F8" w14:textId="0344C760" w:rsidR="00BF0E24" w:rsidRDefault="00D204D5">
      <w:r>
        <w:tab/>
      </w:r>
      <w:r w:rsidR="00BF0E24">
        <w:t>*Mar. 30</w:t>
      </w:r>
      <w:r w:rsidR="00BF0E24" w:rsidRPr="00BF0E24">
        <w:rPr>
          <w:vertAlign w:val="superscript"/>
        </w:rPr>
        <w:t>th</w:t>
      </w:r>
      <w:r w:rsidR="00BF0E24">
        <w:t>, Lenten Service, Dramatic Portrayal</w:t>
      </w:r>
    </w:p>
    <w:p w14:paraId="1383FD78" w14:textId="77777777" w:rsidR="00BF0E24" w:rsidRDefault="00BF0E24">
      <w:r>
        <w:t>*Apr. 3</w:t>
      </w:r>
      <w:r w:rsidRPr="00BF0E24">
        <w:rPr>
          <w:vertAlign w:val="superscript"/>
        </w:rPr>
        <w:t>rd</w:t>
      </w:r>
      <w:r>
        <w:t>, 5</w:t>
      </w:r>
      <w:r w:rsidRPr="00BF0E24">
        <w:rPr>
          <w:vertAlign w:val="superscript"/>
        </w:rPr>
        <w:t>th</w:t>
      </w:r>
      <w:r>
        <w:t xml:space="preserve"> Sunday of Lent</w:t>
      </w:r>
    </w:p>
    <w:p w14:paraId="5E0FFA2B" w14:textId="00A15691" w:rsidR="00BF0E24" w:rsidRDefault="00D204D5">
      <w:r>
        <w:tab/>
      </w:r>
      <w:r w:rsidR="00BF0E24">
        <w:t>*Apr. 6</w:t>
      </w:r>
      <w:r w:rsidR="00BF0E24" w:rsidRPr="00BF0E24">
        <w:rPr>
          <w:vertAlign w:val="superscript"/>
        </w:rPr>
        <w:t>th</w:t>
      </w:r>
      <w:r w:rsidR="00BF0E24">
        <w:t xml:space="preserve"> Lenten Service, Dramatic Portrayal</w:t>
      </w:r>
    </w:p>
    <w:p w14:paraId="359E86A8" w14:textId="3C9FC3D1" w:rsidR="00BF0E24" w:rsidRDefault="00BF0E24">
      <w:r>
        <w:t>*Apr. 10</w:t>
      </w:r>
      <w:r w:rsidRPr="00BF0E24">
        <w:rPr>
          <w:vertAlign w:val="superscript"/>
        </w:rPr>
        <w:t>th</w:t>
      </w:r>
      <w:r>
        <w:t>, Palm Sunday</w:t>
      </w:r>
    </w:p>
    <w:p w14:paraId="582805FC" w14:textId="48829DFE" w:rsidR="00BF0E24" w:rsidRDefault="00D204D5">
      <w:r>
        <w:tab/>
      </w:r>
      <w:r w:rsidR="00BF0E24">
        <w:t>*Apr. 14</w:t>
      </w:r>
      <w:r w:rsidR="00BF0E24" w:rsidRPr="00BF0E24">
        <w:rPr>
          <w:vertAlign w:val="superscript"/>
        </w:rPr>
        <w:t>th</w:t>
      </w:r>
      <w:r w:rsidR="00BF0E24">
        <w:t>, Maundy Thursday, Communion, Seder Supper</w:t>
      </w:r>
    </w:p>
    <w:p w14:paraId="37DDBBC2" w14:textId="55F3F547" w:rsidR="00BF0E24" w:rsidRDefault="00D204D5">
      <w:r>
        <w:tab/>
      </w:r>
      <w:r w:rsidR="00BF0E24">
        <w:t>*Apr. 15</w:t>
      </w:r>
      <w:r w:rsidR="00BF0E24" w:rsidRPr="00BF0E24">
        <w:rPr>
          <w:vertAlign w:val="superscript"/>
        </w:rPr>
        <w:t>th</w:t>
      </w:r>
      <w:r w:rsidR="00BF0E24">
        <w:t>, Good Friday, Communit</w:t>
      </w:r>
      <w:r w:rsidR="004F03E0">
        <w:t xml:space="preserve">y </w:t>
      </w:r>
      <w:r w:rsidR="00BF0E24">
        <w:t>Passion Pla</w:t>
      </w:r>
      <w:r w:rsidR="004F03E0">
        <w:t>y</w:t>
      </w:r>
    </w:p>
    <w:p w14:paraId="18AD27E6" w14:textId="6ED237C8" w:rsidR="004F03E0" w:rsidRDefault="004F03E0">
      <w:r>
        <w:t>*Apr. 17</w:t>
      </w:r>
      <w:r w:rsidRPr="004F03E0">
        <w:rPr>
          <w:vertAlign w:val="superscript"/>
        </w:rPr>
        <w:t>th</w:t>
      </w:r>
      <w:r>
        <w:t xml:space="preserve">, Easter Sunday, Sunrise </w:t>
      </w:r>
      <w:proofErr w:type="gramStart"/>
      <w:r>
        <w:t>service?,</w:t>
      </w:r>
      <w:proofErr w:type="gramEnd"/>
      <w:r>
        <w:t xml:space="preserve"> Continuous Communion</w:t>
      </w:r>
    </w:p>
    <w:p w14:paraId="0EC8C340" w14:textId="46F71EE1" w:rsidR="004F03E0" w:rsidRDefault="004F03E0"/>
    <w:p w14:paraId="11687329" w14:textId="05B7709C" w:rsidR="004F03E0" w:rsidRDefault="004F03E0">
      <w:r>
        <w:t>Pastor gave a fact sheet for Pew Research Center Study: Percentage of U.S. Population That Identifies as Christian Continues to Drop.  Our work is cut out for us.</w:t>
      </w:r>
    </w:p>
    <w:p w14:paraId="6967BB87" w14:textId="4B922659" w:rsidR="004F03E0" w:rsidRDefault="004F03E0"/>
    <w:p w14:paraId="40D60B49" w14:textId="44CCEFEC" w:rsidR="004F03E0" w:rsidRDefault="004F03E0">
      <w:r>
        <w:t>Additions to the Agenda:</w:t>
      </w:r>
    </w:p>
    <w:p w14:paraId="051CFA3E" w14:textId="199CE782" w:rsidR="004F03E0" w:rsidRDefault="002D3B33">
      <w:r>
        <w:t>Installation for the new council.</w:t>
      </w:r>
    </w:p>
    <w:p w14:paraId="336A1655" w14:textId="07E785E3" w:rsidR="002D3B33" w:rsidRDefault="002D3B33"/>
    <w:p w14:paraId="5808021F" w14:textId="70531B16" w:rsidR="002D3B33" w:rsidRPr="00577EBA" w:rsidRDefault="002D3B33">
      <w:pPr>
        <w:rPr>
          <w:b/>
          <w:bCs/>
        </w:rPr>
      </w:pPr>
      <w:r w:rsidRPr="00577EBA">
        <w:rPr>
          <w:b/>
          <w:bCs/>
        </w:rPr>
        <w:t>Minutes:</w:t>
      </w:r>
    </w:p>
    <w:p w14:paraId="3F431520" w14:textId="70C6DA9C" w:rsidR="002D3B33" w:rsidRDefault="002D3B33">
      <w:r>
        <w:t>Motion was made by Sharon and seconded by Paul to approve the minutes.  All voted Aye.</w:t>
      </w:r>
    </w:p>
    <w:p w14:paraId="17BD7907" w14:textId="5AD8B9D0" w:rsidR="002D3B33" w:rsidRDefault="002D3B33"/>
    <w:p w14:paraId="475D4A36" w14:textId="762A2E22" w:rsidR="002D3B33" w:rsidRPr="00577EBA" w:rsidRDefault="002D3B33">
      <w:pPr>
        <w:rPr>
          <w:b/>
          <w:bCs/>
        </w:rPr>
      </w:pPr>
      <w:r w:rsidRPr="00577EBA">
        <w:rPr>
          <w:b/>
          <w:bCs/>
        </w:rPr>
        <w:t>Treasurer’s Report:</w:t>
      </w:r>
    </w:p>
    <w:p w14:paraId="4B38CCE8" w14:textId="5D19B22D" w:rsidR="002D3B33" w:rsidRDefault="002D3B33"/>
    <w:tbl>
      <w:tblPr>
        <w:tblStyle w:val="TableGrid"/>
        <w:tblW w:w="0" w:type="auto"/>
        <w:tblInd w:w="607" w:type="dxa"/>
        <w:tblLook w:val="04A0" w:firstRow="1" w:lastRow="0" w:firstColumn="1" w:lastColumn="0" w:noHBand="0" w:noVBand="1"/>
      </w:tblPr>
      <w:tblGrid>
        <w:gridCol w:w="3050"/>
        <w:gridCol w:w="2458"/>
      </w:tblGrid>
      <w:tr w:rsidR="00C84AD8" w14:paraId="36B0E94F" w14:textId="77777777" w:rsidTr="00522ABF">
        <w:tc>
          <w:tcPr>
            <w:tcW w:w="3050" w:type="dxa"/>
          </w:tcPr>
          <w:p w14:paraId="074EB3B2" w14:textId="77777777" w:rsidR="00C84AD8" w:rsidRDefault="00C84AD8" w:rsidP="00E11E0A">
            <w:r>
              <w:t>Checking Balance</w:t>
            </w:r>
          </w:p>
        </w:tc>
        <w:tc>
          <w:tcPr>
            <w:tcW w:w="2458" w:type="dxa"/>
          </w:tcPr>
          <w:p w14:paraId="7150754C" w14:textId="000943AE" w:rsidR="00C84AD8" w:rsidRDefault="00A66741" w:rsidP="00E11E0A">
            <w:pPr>
              <w:jc w:val="right"/>
            </w:pPr>
            <w:r>
              <w:t>82,312.76</w:t>
            </w:r>
          </w:p>
        </w:tc>
      </w:tr>
      <w:tr w:rsidR="00C84AD8" w14:paraId="25FD69B9" w14:textId="77777777" w:rsidTr="00522ABF">
        <w:tc>
          <w:tcPr>
            <w:tcW w:w="3050" w:type="dxa"/>
          </w:tcPr>
          <w:p w14:paraId="3BF3498D" w14:textId="77777777" w:rsidR="00C84AD8" w:rsidRDefault="00C84AD8" w:rsidP="00E11E0A">
            <w:proofErr w:type="spellStart"/>
            <w:r>
              <w:t>Folker’s</w:t>
            </w:r>
            <w:proofErr w:type="spellEnd"/>
            <w:r>
              <w:t xml:space="preserve"> Endowment</w:t>
            </w:r>
          </w:p>
        </w:tc>
        <w:tc>
          <w:tcPr>
            <w:tcW w:w="2458" w:type="dxa"/>
          </w:tcPr>
          <w:p w14:paraId="7F59757E" w14:textId="2EFACFBC" w:rsidR="00C84AD8" w:rsidRDefault="00C84AD8" w:rsidP="00E11E0A">
            <w:pPr>
              <w:jc w:val="right"/>
            </w:pPr>
            <w:r>
              <w:t>1,37</w:t>
            </w:r>
            <w:r w:rsidR="00522ABF">
              <w:t>7</w:t>
            </w:r>
            <w:r>
              <w:t>.</w:t>
            </w:r>
            <w:r w:rsidR="00522ABF">
              <w:t>34</w:t>
            </w:r>
          </w:p>
        </w:tc>
      </w:tr>
      <w:tr w:rsidR="00C84AD8" w14:paraId="6C9C169F" w14:textId="77777777" w:rsidTr="00522ABF">
        <w:tc>
          <w:tcPr>
            <w:tcW w:w="3050" w:type="dxa"/>
          </w:tcPr>
          <w:p w14:paraId="05CD96EE" w14:textId="77777777" w:rsidR="00C84AD8" w:rsidRDefault="00C84AD8" w:rsidP="00E11E0A">
            <w:r>
              <w:t>Parsonage</w:t>
            </w:r>
          </w:p>
        </w:tc>
        <w:tc>
          <w:tcPr>
            <w:tcW w:w="2458" w:type="dxa"/>
          </w:tcPr>
          <w:p w14:paraId="3B23EF32" w14:textId="77777777" w:rsidR="00C84AD8" w:rsidRDefault="00C84AD8" w:rsidP="00E11E0A">
            <w:pPr>
              <w:jc w:val="right"/>
            </w:pPr>
            <w:r>
              <w:t>108.56</w:t>
            </w:r>
          </w:p>
        </w:tc>
      </w:tr>
      <w:tr w:rsidR="00C84AD8" w14:paraId="73966335" w14:textId="77777777" w:rsidTr="00522ABF">
        <w:tc>
          <w:tcPr>
            <w:tcW w:w="3050" w:type="dxa"/>
          </w:tcPr>
          <w:p w14:paraId="3B1CBA36" w14:textId="77777777" w:rsidR="00C84AD8" w:rsidRDefault="00C84AD8" w:rsidP="00E11E0A">
            <w:r>
              <w:t>Building Fund</w:t>
            </w:r>
          </w:p>
        </w:tc>
        <w:tc>
          <w:tcPr>
            <w:tcW w:w="2458" w:type="dxa"/>
          </w:tcPr>
          <w:p w14:paraId="58208B8C" w14:textId="7DACD475" w:rsidR="00C84AD8" w:rsidRDefault="00522ABF" w:rsidP="00E11E0A">
            <w:pPr>
              <w:jc w:val="right"/>
            </w:pPr>
            <w:r>
              <w:t>28,726.62</w:t>
            </w:r>
          </w:p>
        </w:tc>
      </w:tr>
      <w:tr w:rsidR="00C84AD8" w14:paraId="14C17004" w14:textId="77777777" w:rsidTr="00522ABF">
        <w:tc>
          <w:tcPr>
            <w:tcW w:w="3050" w:type="dxa"/>
          </w:tcPr>
          <w:p w14:paraId="6B68D0ED" w14:textId="77777777" w:rsidR="00C84AD8" w:rsidRDefault="00C84AD8" w:rsidP="00E11E0A">
            <w:r>
              <w:t>Security Cameras</w:t>
            </w:r>
          </w:p>
        </w:tc>
        <w:tc>
          <w:tcPr>
            <w:tcW w:w="2458" w:type="dxa"/>
          </w:tcPr>
          <w:p w14:paraId="2F240ADC" w14:textId="77777777" w:rsidR="00C84AD8" w:rsidRDefault="00C84AD8" w:rsidP="00E11E0A">
            <w:pPr>
              <w:jc w:val="right"/>
            </w:pPr>
            <w:r>
              <w:t>365.00</w:t>
            </w:r>
          </w:p>
        </w:tc>
      </w:tr>
      <w:tr w:rsidR="00C84AD8" w14:paraId="49362C45" w14:textId="77777777" w:rsidTr="00522ABF">
        <w:tc>
          <w:tcPr>
            <w:tcW w:w="3050" w:type="dxa"/>
          </w:tcPr>
          <w:p w14:paraId="5BF317FA" w14:textId="77777777" w:rsidR="00C84AD8" w:rsidRDefault="00C84AD8" w:rsidP="00E11E0A">
            <w:r>
              <w:t>Furnace</w:t>
            </w:r>
          </w:p>
        </w:tc>
        <w:tc>
          <w:tcPr>
            <w:tcW w:w="2458" w:type="dxa"/>
          </w:tcPr>
          <w:p w14:paraId="17EBB973" w14:textId="450C0766" w:rsidR="00C84AD8" w:rsidRDefault="00C84AD8" w:rsidP="00E11E0A">
            <w:pPr>
              <w:jc w:val="right"/>
            </w:pPr>
            <w:r>
              <w:t>8</w:t>
            </w:r>
            <w:r w:rsidR="00522ABF">
              <w:t>,269.22</w:t>
            </w:r>
          </w:p>
        </w:tc>
      </w:tr>
      <w:tr w:rsidR="00C84AD8" w14:paraId="5F073E90" w14:textId="77777777" w:rsidTr="00522ABF">
        <w:tc>
          <w:tcPr>
            <w:tcW w:w="3050" w:type="dxa"/>
          </w:tcPr>
          <w:p w14:paraId="3E4D3573" w14:textId="77777777" w:rsidR="00C84AD8" w:rsidRDefault="00C84AD8" w:rsidP="00E11E0A">
            <w:r>
              <w:t>SE Entry Repair</w:t>
            </w:r>
          </w:p>
        </w:tc>
        <w:tc>
          <w:tcPr>
            <w:tcW w:w="2458" w:type="dxa"/>
          </w:tcPr>
          <w:p w14:paraId="33084336" w14:textId="77777777" w:rsidR="00C84AD8" w:rsidRDefault="00C84AD8" w:rsidP="00E11E0A">
            <w:pPr>
              <w:jc w:val="right"/>
            </w:pPr>
            <w:r>
              <w:t>9,038.95</w:t>
            </w:r>
          </w:p>
        </w:tc>
      </w:tr>
      <w:tr w:rsidR="00C84AD8" w14:paraId="6302B31E" w14:textId="77777777" w:rsidTr="00522ABF">
        <w:tc>
          <w:tcPr>
            <w:tcW w:w="3050" w:type="dxa"/>
          </w:tcPr>
          <w:p w14:paraId="33F8133F" w14:textId="77777777" w:rsidR="00C84AD8" w:rsidRDefault="00C84AD8" w:rsidP="00E11E0A">
            <w:r>
              <w:t>Emergency</w:t>
            </w:r>
          </w:p>
        </w:tc>
        <w:tc>
          <w:tcPr>
            <w:tcW w:w="2458" w:type="dxa"/>
          </w:tcPr>
          <w:p w14:paraId="4F07382B" w14:textId="2712D5BF" w:rsidR="00C84AD8" w:rsidRDefault="00522ABF" w:rsidP="00E11E0A">
            <w:pPr>
              <w:jc w:val="right"/>
            </w:pPr>
            <w:r>
              <w:t>13,880.00</w:t>
            </w:r>
          </w:p>
        </w:tc>
      </w:tr>
      <w:tr w:rsidR="00C84AD8" w14:paraId="487E176F" w14:textId="77777777" w:rsidTr="00522ABF">
        <w:tc>
          <w:tcPr>
            <w:tcW w:w="3050" w:type="dxa"/>
          </w:tcPr>
          <w:p w14:paraId="799E7C82" w14:textId="77777777" w:rsidR="00C84AD8" w:rsidRDefault="00C84AD8" w:rsidP="00E11E0A">
            <w:r>
              <w:t>Sunday School</w:t>
            </w:r>
          </w:p>
        </w:tc>
        <w:tc>
          <w:tcPr>
            <w:tcW w:w="2458" w:type="dxa"/>
          </w:tcPr>
          <w:p w14:paraId="501B75AC" w14:textId="6CADC62C" w:rsidR="00C84AD8" w:rsidRDefault="00C84AD8" w:rsidP="00E11E0A">
            <w:pPr>
              <w:jc w:val="right"/>
            </w:pPr>
            <w:r>
              <w:t>1,</w:t>
            </w:r>
            <w:r w:rsidR="00522ABF">
              <w:t>341.82</w:t>
            </w:r>
          </w:p>
        </w:tc>
      </w:tr>
      <w:tr w:rsidR="00C84AD8" w14:paraId="72BC5F74" w14:textId="77777777" w:rsidTr="00522ABF">
        <w:tc>
          <w:tcPr>
            <w:tcW w:w="3050" w:type="dxa"/>
          </w:tcPr>
          <w:p w14:paraId="2855CFE6" w14:textId="77777777" w:rsidR="00C84AD8" w:rsidRDefault="00C84AD8" w:rsidP="00E11E0A">
            <w:r>
              <w:lastRenderedPageBreak/>
              <w:t>Line of Credit</w:t>
            </w:r>
          </w:p>
        </w:tc>
        <w:tc>
          <w:tcPr>
            <w:tcW w:w="2458" w:type="dxa"/>
          </w:tcPr>
          <w:p w14:paraId="7F156479" w14:textId="77777777" w:rsidR="00C84AD8" w:rsidRDefault="00C84AD8" w:rsidP="00E11E0A">
            <w:pPr>
              <w:jc w:val="right"/>
            </w:pPr>
            <w:r>
              <w:t>0.00</w:t>
            </w:r>
          </w:p>
        </w:tc>
      </w:tr>
    </w:tbl>
    <w:p w14:paraId="5896539F" w14:textId="1A12D4E7" w:rsidR="002D3B33" w:rsidRDefault="002D3B33"/>
    <w:p w14:paraId="5F7E6919" w14:textId="436CDBF3" w:rsidR="002D3B33" w:rsidRDefault="002D3B33">
      <w:r>
        <w:t>Paul questioned the interest rate on accounts.  Yes, the interest rate is nothing.  A motion was made by Adam and seconded by Luci to approve the report.  All voted aye.</w:t>
      </w:r>
    </w:p>
    <w:p w14:paraId="423EE3E7" w14:textId="01B9DA9B" w:rsidR="002D3B33" w:rsidRDefault="002D3B33"/>
    <w:p w14:paraId="52041CF0" w14:textId="46A8A3AC" w:rsidR="002D3B33" w:rsidRPr="00577EBA" w:rsidRDefault="002D3B33">
      <w:pPr>
        <w:rPr>
          <w:b/>
          <w:bCs/>
        </w:rPr>
      </w:pPr>
      <w:r w:rsidRPr="00577EBA">
        <w:rPr>
          <w:b/>
          <w:bCs/>
        </w:rPr>
        <w:t>Committees:</w:t>
      </w:r>
    </w:p>
    <w:p w14:paraId="4E9BE14A" w14:textId="4D1EABA0" w:rsidR="002D3B33" w:rsidRDefault="002D3B33"/>
    <w:p w14:paraId="2CAAE780" w14:textId="230C47AE" w:rsidR="002D3B33" w:rsidRDefault="002D3B33">
      <w:r w:rsidRPr="00577EBA">
        <w:rPr>
          <w:b/>
          <w:bCs/>
        </w:rPr>
        <w:t>Worship:</w:t>
      </w:r>
      <w:r>
        <w:t xml:space="preserve"> Music committee will meet.  Luci spoke to the school music department about some</w:t>
      </w:r>
      <w:r w:rsidR="000649A0">
        <w:t xml:space="preserve"> students who would like to play for church.  She received a receptive response.</w:t>
      </w:r>
    </w:p>
    <w:p w14:paraId="29269EE0" w14:textId="49A9C7D9" w:rsidR="000649A0" w:rsidRDefault="000649A0"/>
    <w:p w14:paraId="02F03A5D" w14:textId="1F07384E" w:rsidR="00DE0FA7" w:rsidRDefault="000649A0">
      <w:r w:rsidRPr="00577EBA">
        <w:rPr>
          <w:b/>
          <w:bCs/>
        </w:rPr>
        <w:t>Christian Ed:</w:t>
      </w:r>
      <w:r>
        <w:t xml:space="preserve">  Pastor mentioned about a new young couple who have visited the last two weeks and are looking for a church and a Sunday School program for their two young children.   We have some children in the </w:t>
      </w:r>
      <w:r w:rsidR="00577EBA">
        <w:t>3- and 4-year-old</w:t>
      </w:r>
      <w:r>
        <w:t xml:space="preserve"> area and discussed ways to get them involved.  Adam and Brandon said that after this Sunday School year they will be stepping down as directors</w:t>
      </w:r>
      <w:r w:rsidR="00DE0FA7">
        <w:t xml:space="preserve"> but will help get the new directors up to speed.</w:t>
      </w:r>
    </w:p>
    <w:p w14:paraId="57379F15" w14:textId="77777777" w:rsidR="00DE0FA7" w:rsidRDefault="00DE0FA7"/>
    <w:p w14:paraId="24DAE14A" w14:textId="77777777" w:rsidR="00DE0FA7" w:rsidRDefault="00DE0FA7">
      <w:r w:rsidRPr="00577EBA">
        <w:rPr>
          <w:b/>
          <w:bCs/>
        </w:rPr>
        <w:t>Stewardship:</w:t>
      </w:r>
      <w:r>
        <w:t xml:space="preserve"> Sheryl mentioned if we participate in the parade this summer that there is some float repair that needs to be done and that the church sign is in the decoration room in the Sunday School area.</w:t>
      </w:r>
    </w:p>
    <w:p w14:paraId="66670FE7" w14:textId="77777777" w:rsidR="00DE0FA7" w:rsidRDefault="00DE0FA7"/>
    <w:p w14:paraId="1164ACD2" w14:textId="46E42FBF" w:rsidR="000649A0" w:rsidRDefault="00DE0FA7">
      <w:r w:rsidRPr="00577EBA">
        <w:rPr>
          <w:b/>
          <w:bCs/>
        </w:rPr>
        <w:t>Building and Property:</w:t>
      </w:r>
      <w:r>
        <w:t xml:space="preserve"> nothing to report.</w:t>
      </w:r>
    </w:p>
    <w:p w14:paraId="3B087A3E" w14:textId="4F467DC8" w:rsidR="00DE0FA7" w:rsidRDefault="00DE0FA7"/>
    <w:p w14:paraId="5E5432A7" w14:textId="3F82BE71" w:rsidR="00DE0FA7" w:rsidRDefault="00DE0FA7">
      <w:r w:rsidRPr="00577EBA">
        <w:rPr>
          <w:b/>
          <w:bCs/>
        </w:rPr>
        <w:t>Execs:</w:t>
      </w:r>
      <w:r>
        <w:t xml:space="preserve"> Nothing to report.</w:t>
      </w:r>
    </w:p>
    <w:p w14:paraId="15D0BDA9" w14:textId="0408B040" w:rsidR="009665B3" w:rsidRDefault="009665B3"/>
    <w:p w14:paraId="5C5E2F09" w14:textId="68FC2CC7" w:rsidR="009665B3" w:rsidRPr="00577EBA" w:rsidRDefault="009665B3">
      <w:pPr>
        <w:rPr>
          <w:b/>
          <w:bCs/>
        </w:rPr>
      </w:pPr>
      <w:r w:rsidRPr="00577EBA">
        <w:rPr>
          <w:b/>
          <w:bCs/>
        </w:rPr>
        <w:t>Old Business:</w:t>
      </w:r>
    </w:p>
    <w:p w14:paraId="2903D7A2" w14:textId="13741AA6" w:rsidR="00DE0FA7" w:rsidRDefault="00DE0FA7"/>
    <w:p w14:paraId="682F2001" w14:textId="4203CC2F" w:rsidR="00DE0FA7" w:rsidRPr="00577EBA" w:rsidRDefault="00DE0FA7">
      <w:pPr>
        <w:rPr>
          <w:b/>
          <w:bCs/>
        </w:rPr>
      </w:pPr>
      <w:r w:rsidRPr="00577EBA">
        <w:rPr>
          <w:b/>
          <w:bCs/>
        </w:rPr>
        <w:t>Annual Meeting:</w:t>
      </w:r>
    </w:p>
    <w:p w14:paraId="26BD0C74" w14:textId="0D046A7E" w:rsidR="00DE0FA7" w:rsidRDefault="00DE0FA7">
      <w:r w:rsidRPr="00577EBA">
        <w:rPr>
          <w:b/>
          <w:bCs/>
        </w:rPr>
        <w:t>Meal:</w:t>
      </w:r>
      <w:r>
        <w:t xml:space="preserve"> Brandon is doing the pulled pork and Arlene is doing cheesy turkey sandwiches.</w:t>
      </w:r>
      <w:r w:rsidR="00361C0C">
        <w:t xml:space="preserve">  The council is asked to help in the kitchen.</w:t>
      </w:r>
    </w:p>
    <w:p w14:paraId="7D7628C7" w14:textId="390765A9" w:rsidR="00361C0C" w:rsidRDefault="00361C0C"/>
    <w:p w14:paraId="6BD3D889" w14:textId="31F500A9" w:rsidR="00361C0C" w:rsidRDefault="00361C0C">
      <w:r w:rsidRPr="00577EBA">
        <w:rPr>
          <w:b/>
          <w:bCs/>
        </w:rPr>
        <w:t>Vote:</w:t>
      </w:r>
      <w:r>
        <w:t xml:space="preserve">  Sharon will prepare the ballots for the constitution and committee member votes.  Adam and Sharon will assist with counting the ballots.</w:t>
      </w:r>
    </w:p>
    <w:p w14:paraId="1F2724FE" w14:textId="3BC2F6B2" w:rsidR="00361C0C" w:rsidRDefault="00361C0C"/>
    <w:p w14:paraId="417EDD03" w14:textId="242BA7FF" w:rsidR="00361C0C" w:rsidRDefault="00361C0C">
      <w:r w:rsidRPr="00577EBA">
        <w:rPr>
          <w:b/>
          <w:bCs/>
        </w:rPr>
        <w:t>Council Installation:</w:t>
      </w:r>
      <w:r>
        <w:t xml:space="preserve">  It was decided to do installation on February 6</w:t>
      </w:r>
      <w:r w:rsidRPr="00361C0C">
        <w:rPr>
          <w:vertAlign w:val="superscript"/>
        </w:rPr>
        <w:t>th</w:t>
      </w:r>
      <w:r>
        <w:t>.</w:t>
      </w:r>
    </w:p>
    <w:p w14:paraId="39D8B688" w14:textId="49DF5187" w:rsidR="00361C0C" w:rsidRDefault="00361C0C"/>
    <w:p w14:paraId="40B6EDF1" w14:textId="155D3F69" w:rsidR="009665B3" w:rsidRDefault="00361C0C">
      <w:r w:rsidRPr="002A1EB1">
        <w:rPr>
          <w:b/>
          <w:bCs/>
        </w:rPr>
        <w:t>Nomination Committee</w:t>
      </w:r>
      <w:r w:rsidR="002A1EB1">
        <w:t>:</w:t>
      </w:r>
      <w:r>
        <w:t xml:space="preserve"> update was given for the 4 council, 1 endowment, 2 nominating </w:t>
      </w:r>
    </w:p>
    <w:p w14:paraId="174784E2" w14:textId="2D4EBD0A" w:rsidR="00361C0C" w:rsidRDefault="00361C0C">
      <w:r>
        <w:t>Committee)</w:t>
      </w:r>
    </w:p>
    <w:p w14:paraId="4E1CA33C" w14:textId="44D31110" w:rsidR="00DE0FA7" w:rsidRDefault="00DE0FA7"/>
    <w:p w14:paraId="70427CD5" w14:textId="3CFC9C8A" w:rsidR="009665B3" w:rsidRPr="002A1EB1" w:rsidRDefault="009665B3">
      <w:pPr>
        <w:rPr>
          <w:b/>
          <w:bCs/>
        </w:rPr>
      </w:pPr>
      <w:r w:rsidRPr="002A1EB1">
        <w:rPr>
          <w:b/>
          <w:bCs/>
        </w:rPr>
        <w:t>New Business:</w:t>
      </w:r>
    </w:p>
    <w:p w14:paraId="420E3F10" w14:textId="379615FD" w:rsidR="009665B3" w:rsidRDefault="009665B3"/>
    <w:p w14:paraId="13D66833" w14:textId="5026842A" w:rsidR="009665B3" w:rsidRDefault="009665B3">
      <w:r>
        <w:t>A</w:t>
      </w:r>
      <w:r w:rsidR="002A1EB1">
        <w:t>n</w:t>
      </w:r>
      <w:r>
        <w:t xml:space="preserve"> undesignated donation of $30,000.00 was received after Christmas.  It was decided to cash the check and put it in the General Account until our council meeting.  Brandon recommended that it be put in the Building </w:t>
      </w:r>
      <w:r w:rsidR="002A1EB1">
        <w:t>F</w:t>
      </w:r>
      <w:r>
        <w:t>und and pay the first two member</w:t>
      </w:r>
      <w:r w:rsidR="00F54AE7">
        <w:t xml:space="preserve"> loans.  Luke made that motion and Steve seconded.  All vote </w:t>
      </w:r>
      <w:proofErr w:type="gramStart"/>
      <w:r w:rsidR="00F54AE7">
        <w:t>aye</w:t>
      </w:r>
      <w:proofErr w:type="gramEnd"/>
      <w:r w:rsidR="00F54AE7">
        <w:t>.</w:t>
      </w:r>
    </w:p>
    <w:p w14:paraId="609CD2EF" w14:textId="7B54F530" w:rsidR="00F54AE7" w:rsidRDefault="00F54AE7"/>
    <w:p w14:paraId="054F2588" w14:textId="683BB180" w:rsidR="00F54AE7" w:rsidRDefault="00F54AE7">
      <w:r>
        <w:t>Coffee fellowship will be served by the council on January 30</w:t>
      </w:r>
      <w:r w:rsidRPr="00F54AE7">
        <w:rPr>
          <w:vertAlign w:val="superscript"/>
        </w:rPr>
        <w:t>th</w:t>
      </w:r>
      <w:r>
        <w:t xml:space="preserve">.  Sandy, Brenda, </w:t>
      </w:r>
      <w:proofErr w:type="gramStart"/>
      <w:r>
        <w:t>John</w:t>
      </w:r>
      <w:proofErr w:type="gramEnd"/>
      <w:r>
        <w:t xml:space="preserve"> and Arlene will provide the treats.</w:t>
      </w:r>
    </w:p>
    <w:p w14:paraId="5515630D" w14:textId="3085C49D" w:rsidR="00F54AE7" w:rsidRDefault="00F54AE7"/>
    <w:p w14:paraId="16D47B2D" w14:textId="083FCCB8" w:rsidR="00F54AE7" w:rsidRDefault="00F54AE7">
      <w:r>
        <w:t xml:space="preserve">Sunday School update.  We have 5 or 6 possibilities of </w:t>
      </w:r>
      <w:r w:rsidR="002A1EB1">
        <w:t>3- and 4-year-old</w:t>
      </w:r>
      <w:r>
        <w:t xml:space="preserve"> children to add to the Sunday School program.  Eri</w:t>
      </w:r>
      <w:r w:rsidR="004C1291">
        <w:t>ka Rosenberg has offered to teach.  It was suggested to send a letter to the students inviting them to come to Sunday School and for Erika to talk to Brandon and Jen to get on board of what is being done now.</w:t>
      </w:r>
    </w:p>
    <w:p w14:paraId="037C7FE1" w14:textId="5A429987" w:rsidR="004C1291" w:rsidRDefault="004C1291"/>
    <w:p w14:paraId="4808B220" w14:textId="39A3E30A" w:rsidR="004C1291" w:rsidRDefault="004C1291">
      <w:r>
        <w:t xml:space="preserve">The upcoming county and city Sesquicentennial was discussed.  It was suggested by Arlene that we sponsor an </w:t>
      </w:r>
      <w:r w:rsidR="002A1EB1">
        <w:t>old-fashioned</w:t>
      </w:r>
      <w:r>
        <w:t xml:space="preserve"> hymn sing with a pie and ice cream social to follow.  Pastor will get possible dates and the new Stewardship committee can work on this.</w:t>
      </w:r>
    </w:p>
    <w:p w14:paraId="4C6A1BBA" w14:textId="1DB67F1F" w:rsidR="004C1291" w:rsidRDefault="004C1291"/>
    <w:p w14:paraId="7D3785D9" w14:textId="21E644E0" w:rsidR="004C1291" w:rsidRPr="002A1EB1" w:rsidRDefault="004C1291">
      <w:pPr>
        <w:rPr>
          <w:b/>
          <w:bCs/>
        </w:rPr>
      </w:pPr>
      <w:r w:rsidRPr="002A1EB1">
        <w:rPr>
          <w:b/>
          <w:bCs/>
        </w:rPr>
        <w:t>Dates to Remember:</w:t>
      </w:r>
    </w:p>
    <w:p w14:paraId="21506D35" w14:textId="77777777" w:rsidR="0044305A" w:rsidRDefault="004C1291">
      <w:r>
        <w:t>Counci</w:t>
      </w:r>
      <w:r w:rsidR="0044305A">
        <w:t>l Meeting on Jan. 18</w:t>
      </w:r>
      <w:r w:rsidR="0044305A" w:rsidRPr="0044305A">
        <w:rPr>
          <w:vertAlign w:val="superscript"/>
        </w:rPr>
        <w:t>th</w:t>
      </w:r>
      <w:r w:rsidR="0044305A">
        <w:t xml:space="preserve"> at 7 PM to sign up for new council committees and go over responsibilities.</w:t>
      </w:r>
    </w:p>
    <w:p w14:paraId="0961497F" w14:textId="40681B40" w:rsidR="0044305A" w:rsidRDefault="0044305A">
      <w:r>
        <w:t>Council Meeting Prep Feb. 1</w:t>
      </w:r>
      <w:r w:rsidRPr="0044305A">
        <w:rPr>
          <w:vertAlign w:val="superscript"/>
        </w:rPr>
        <w:t>st</w:t>
      </w:r>
      <w:r>
        <w:t xml:space="preserve"> at 7 PM</w:t>
      </w:r>
    </w:p>
    <w:p w14:paraId="74EA4734" w14:textId="1DE15FAC" w:rsidR="0044305A" w:rsidRDefault="0044305A">
      <w:r>
        <w:t>Council Meeting Feb. 8</w:t>
      </w:r>
      <w:r w:rsidRPr="0044305A">
        <w:rPr>
          <w:vertAlign w:val="superscript"/>
        </w:rPr>
        <w:t>th</w:t>
      </w:r>
      <w:r>
        <w:t xml:space="preserve"> at 7 PM</w:t>
      </w:r>
    </w:p>
    <w:p w14:paraId="6A20050D" w14:textId="696EAD12" w:rsidR="0044305A" w:rsidRDefault="0044305A"/>
    <w:p w14:paraId="55F27436" w14:textId="27B6553A" w:rsidR="0044305A" w:rsidRDefault="0044305A">
      <w:r>
        <w:t>Treats/Teller/Communion for February: Adam Henning</w:t>
      </w:r>
    </w:p>
    <w:p w14:paraId="18F061F2" w14:textId="58EA4C84" w:rsidR="0044305A" w:rsidRDefault="0044305A"/>
    <w:p w14:paraId="2F86485C" w14:textId="58C55655" w:rsidR="0044305A" w:rsidRDefault="0044305A">
      <w:r>
        <w:t>Motion was made by Sandy and seconded by Adam to adjourn the meeting.  All voted aye.  We closed with the Lor</w:t>
      </w:r>
      <w:r w:rsidR="00FF7BFC">
        <w:t>d’s Prayer.</w:t>
      </w:r>
    </w:p>
    <w:p w14:paraId="258DD89E" w14:textId="4DBBE1CA" w:rsidR="00FF7BFC" w:rsidRDefault="00FF7BFC"/>
    <w:p w14:paraId="3BD1EBA8" w14:textId="0AC6532D" w:rsidR="00FF7BFC" w:rsidRDefault="00FF7BFC">
      <w:r>
        <w:t>Respectfully submitted,</w:t>
      </w:r>
    </w:p>
    <w:p w14:paraId="7571960C" w14:textId="172E9353" w:rsidR="00FF7BFC" w:rsidRDefault="00FF7BFC">
      <w:r>
        <w:t>Arlene Kuehl, secretary</w:t>
      </w:r>
    </w:p>
    <w:p w14:paraId="19ED1BEB" w14:textId="7E89D946" w:rsidR="004C1291" w:rsidRDefault="0044305A">
      <w:r>
        <w:t xml:space="preserve"> </w:t>
      </w:r>
    </w:p>
    <w:p w14:paraId="21639763" w14:textId="615391DF" w:rsidR="000975C9" w:rsidRDefault="000975C9">
      <w:r>
        <w:t xml:space="preserve"> </w:t>
      </w:r>
    </w:p>
    <w:p w14:paraId="50A8F6B0" w14:textId="77777777" w:rsidR="00DB49D6" w:rsidRDefault="00DB49D6"/>
    <w:p w14:paraId="21FE5068" w14:textId="77777777" w:rsidR="00D03F1A" w:rsidRDefault="00D03F1A"/>
    <w:p w14:paraId="33860FEB" w14:textId="77777777" w:rsidR="00D03F1A" w:rsidRDefault="00D03F1A"/>
    <w:p w14:paraId="0F1949A8" w14:textId="77777777" w:rsidR="00D03F1A" w:rsidRDefault="00D03F1A"/>
    <w:p w14:paraId="1F3BDD05" w14:textId="77777777" w:rsidR="00E0490E" w:rsidRDefault="00E0490E"/>
    <w:sectPr w:rsidR="00E0490E" w:rsidSect="002A1EB1">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DA"/>
    <w:rsid w:val="00002DC2"/>
    <w:rsid w:val="00017479"/>
    <w:rsid w:val="000649A0"/>
    <w:rsid w:val="000975C9"/>
    <w:rsid w:val="000D26B0"/>
    <w:rsid w:val="002A1EB1"/>
    <w:rsid w:val="002C6B85"/>
    <w:rsid w:val="002D3B33"/>
    <w:rsid w:val="002D6DDA"/>
    <w:rsid w:val="00335ECA"/>
    <w:rsid w:val="00361C0C"/>
    <w:rsid w:val="0044305A"/>
    <w:rsid w:val="004C1291"/>
    <w:rsid w:val="004F03E0"/>
    <w:rsid w:val="00522ABF"/>
    <w:rsid w:val="00577EBA"/>
    <w:rsid w:val="005A6F14"/>
    <w:rsid w:val="006367C4"/>
    <w:rsid w:val="006C527C"/>
    <w:rsid w:val="00722824"/>
    <w:rsid w:val="00753CA7"/>
    <w:rsid w:val="00836E57"/>
    <w:rsid w:val="008D4CC6"/>
    <w:rsid w:val="009665B3"/>
    <w:rsid w:val="00A156D8"/>
    <w:rsid w:val="00A66741"/>
    <w:rsid w:val="00BF0E24"/>
    <w:rsid w:val="00C84AD8"/>
    <w:rsid w:val="00CB42E0"/>
    <w:rsid w:val="00D03F1A"/>
    <w:rsid w:val="00D204D5"/>
    <w:rsid w:val="00DB49D6"/>
    <w:rsid w:val="00DC1AD6"/>
    <w:rsid w:val="00DE0FA7"/>
    <w:rsid w:val="00E0490E"/>
    <w:rsid w:val="00EB7C57"/>
    <w:rsid w:val="00F53833"/>
    <w:rsid w:val="00F54AE7"/>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17B74"/>
  <w15:chartTrackingRefBased/>
  <w15:docId w15:val="{617F070B-A6E6-CB45-B6CF-03454061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7</cp:revision>
  <dcterms:created xsi:type="dcterms:W3CDTF">2022-01-14T18:39:00Z</dcterms:created>
  <dcterms:modified xsi:type="dcterms:W3CDTF">2022-01-15T19:44:00Z</dcterms:modified>
</cp:coreProperties>
</file>